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6C" w:rsidRPr="0089246C" w:rsidRDefault="0089246C" w:rsidP="0089246C"/>
    <w:p w:rsidR="0089246C" w:rsidRPr="0089246C" w:rsidRDefault="0089246C" w:rsidP="0089246C">
      <w:r>
        <w:rPr>
          <w:noProof/>
          <w:sz w:val="15"/>
          <w:szCs w:val="15"/>
          <w:lang w:eastAsia="en-GB"/>
        </w:rPr>
        <w:drawing>
          <wp:anchor distT="0" distB="0" distL="114300" distR="114300" simplePos="0" relativeHeight="251658240" behindDoc="0" locked="0" layoutInCell="1" allowOverlap="1" wp14:anchorId="1CE3EF22" wp14:editId="6F599EF9">
            <wp:simplePos x="0" y="0"/>
            <wp:positionH relativeFrom="margin">
              <wp:posOffset>4550410</wp:posOffset>
            </wp:positionH>
            <wp:positionV relativeFrom="margin">
              <wp:posOffset>476250</wp:posOffset>
            </wp:positionV>
            <wp:extent cx="1428750" cy="1457325"/>
            <wp:effectExtent l="0" t="0" r="0" b="9525"/>
            <wp:wrapSquare wrapText="bothSides"/>
            <wp:docPr id="2" name="Picture14" descr="http://www.hccpt.org/assets/images/transparent_logo_in_GIF0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4" descr="http://www.hccpt.org/assets/images/transparent_logo_in_GIF02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57325"/>
                    </a:xfrm>
                    <a:prstGeom prst="rect">
                      <a:avLst/>
                    </a:prstGeom>
                    <a:noFill/>
                    <a:ln>
                      <a:noFill/>
                    </a:ln>
                  </pic:spPr>
                </pic:pic>
              </a:graphicData>
            </a:graphic>
            <wp14:sizeRelV relativeFrom="margin">
              <wp14:pctHeight>0</wp14:pctHeight>
            </wp14:sizeRelV>
          </wp:anchor>
        </w:drawing>
      </w:r>
    </w:p>
    <w:p w:rsidR="0089246C" w:rsidRPr="0089246C" w:rsidRDefault="0089246C" w:rsidP="0089246C">
      <w:pPr>
        <w:jc w:val="center"/>
        <w:rPr>
          <w:rFonts w:ascii="Century Gothic" w:eastAsia="Times New Roman" w:hAnsi="Century Gothic" w:cs="Times New Roman"/>
          <w:sz w:val="44"/>
        </w:rPr>
      </w:pPr>
      <w:r w:rsidRPr="0089246C">
        <w:rPr>
          <w:rFonts w:ascii="Century Gothic" w:eastAsia="Times New Roman" w:hAnsi="Century Gothic" w:cs="Times New Roman"/>
          <w:sz w:val="44"/>
        </w:rPr>
        <w:t>Historic Cheshire Churches</w:t>
      </w:r>
      <w:r>
        <w:rPr>
          <w:rFonts w:ascii="Century Gothic" w:eastAsia="Times New Roman" w:hAnsi="Century Gothic" w:cs="Times New Roman"/>
          <w:sz w:val="44"/>
        </w:rPr>
        <w:t xml:space="preserve"> Preservation </w:t>
      </w:r>
      <w:r w:rsidRPr="0089246C">
        <w:rPr>
          <w:rFonts w:ascii="Century Gothic" w:eastAsia="Times New Roman" w:hAnsi="Century Gothic" w:cs="Times New Roman"/>
          <w:sz w:val="44"/>
        </w:rPr>
        <w:t>Trust</w:t>
      </w:r>
    </w:p>
    <w:p w:rsidR="00C16597" w:rsidRDefault="00C16597" w:rsidP="0089246C"/>
    <w:p w:rsidR="0089246C" w:rsidRDefault="0089246C" w:rsidP="0089246C"/>
    <w:p w:rsidR="0089246C" w:rsidRDefault="0089246C" w:rsidP="0089246C">
      <w:pPr>
        <w:jc w:val="center"/>
        <w:rPr>
          <w:sz w:val="32"/>
          <w:szCs w:val="32"/>
          <w:u w:val="single"/>
        </w:rPr>
      </w:pPr>
      <w:r w:rsidRPr="0089246C">
        <w:rPr>
          <w:sz w:val="32"/>
          <w:szCs w:val="32"/>
          <w:u w:val="single"/>
        </w:rPr>
        <w:t>PRIVACY POLICY</w:t>
      </w:r>
      <w:r w:rsidR="008A1CDB">
        <w:rPr>
          <w:sz w:val="32"/>
          <w:szCs w:val="32"/>
          <w:u w:val="single"/>
        </w:rPr>
        <w:t xml:space="preserve"> STATEMENT</w:t>
      </w:r>
    </w:p>
    <w:p w:rsidR="008A1CDB" w:rsidRDefault="008A1CDB" w:rsidP="00947E6C">
      <w:pPr>
        <w:tabs>
          <w:tab w:val="left" w:pos="5085"/>
        </w:tabs>
        <w:spacing w:line="240" w:lineRule="auto"/>
        <w:rPr>
          <w:sz w:val="24"/>
          <w:szCs w:val="24"/>
        </w:rPr>
      </w:pPr>
      <w:r w:rsidRPr="008A1CDB">
        <w:rPr>
          <w:sz w:val="24"/>
          <w:szCs w:val="24"/>
        </w:rPr>
        <w:t>Preservation of your p</w:t>
      </w:r>
      <w:r>
        <w:rPr>
          <w:sz w:val="24"/>
          <w:szCs w:val="24"/>
        </w:rPr>
        <w:t>rivacy is important to Historic Cheshire Church</w:t>
      </w:r>
      <w:r w:rsidR="0036248E">
        <w:rPr>
          <w:sz w:val="24"/>
          <w:szCs w:val="24"/>
        </w:rPr>
        <w:t xml:space="preserve">es Preservation Trust (HCCPT); </w:t>
      </w:r>
      <w:r>
        <w:rPr>
          <w:sz w:val="24"/>
          <w:szCs w:val="24"/>
        </w:rPr>
        <w:t>we are committed to letting you know how we use your personal information and to making responsible use of your data.</w:t>
      </w:r>
      <w:r w:rsidR="00641491">
        <w:rPr>
          <w:sz w:val="24"/>
          <w:szCs w:val="24"/>
        </w:rPr>
        <w:t xml:space="preserve">  We will keep this document updated so that you can be confident that when sharing your date with us that it will only be used in accordance with this statement.</w:t>
      </w:r>
    </w:p>
    <w:p w:rsidR="008A1CDB" w:rsidRDefault="008A1CDB" w:rsidP="00947E6C">
      <w:pPr>
        <w:tabs>
          <w:tab w:val="left" w:pos="5085"/>
        </w:tabs>
        <w:spacing w:line="240" w:lineRule="auto"/>
        <w:rPr>
          <w:sz w:val="24"/>
          <w:szCs w:val="24"/>
        </w:rPr>
      </w:pPr>
      <w:proofErr w:type="gramStart"/>
      <w:r>
        <w:rPr>
          <w:sz w:val="24"/>
          <w:szCs w:val="24"/>
        </w:rPr>
        <w:t>HCCPT(</w:t>
      </w:r>
      <w:proofErr w:type="gramEnd"/>
      <w:r>
        <w:rPr>
          <w:sz w:val="24"/>
          <w:szCs w:val="24"/>
        </w:rPr>
        <w:t>‘we</w:t>
      </w:r>
      <w:r w:rsidR="00000E0F">
        <w:rPr>
          <w:sz w:val="24"/>
          <w:szCs w:val="24"/>
        </w:rPr>
        <w:t>’</w:t>
      </w:r>
      <w:r>
        <w:rPr>
          <w:sz w:val="24"/>
          <w:szCs w:val="24"/>
        </w:rPr>
        <w:t xml:space="preserve"> in this document) is a charity registered in England and Wales; registered charity number: 213837.</w:t>
      </w:r>
    </w:p>
    <w:p w:rsidR="00947E6C" w:rsidRDefault="00947E6C" w:rsidP="00947E6C">
      <w:pPr>
        <w:tabs>
          <w:tab w:val="left" w:pos="5085"/>
        </w:tabs>
        <w:spacing w:line="240" w:lineRule="auto"/>
        <w:rPr>
          <w:sz w:val="24"/>
          <w:szCs w:val="24"/>
        </w:rPr>
      </w:pPr>
      <w:r>
        <w:rPr>
          <w:sz w:val="24"/>
          <w:szCs w:val="24"/>
        </w:rPr>
        <w:t>The Historic Cheshire Churches Trust is the data controller (contact details below).  This means it decides how your personal date is processed and for what purposes.</w:t>
      </w:r>
    </w:p>
    <w:p w:rsidR="008A1CDB" w:rsidRPr="008A1CDB" w:rsidRDefault="008A1CDB" w:rsidP="00947E6C">
      <w:pPr>
        <w:tabs>
          <w:tab w:val="left" w:pos="5085"/>
        </w:tabs>
        <w:spacing w:line="240" w:lineRule="auto"/>
        <w:rPr>
          <w:sz w:val="24"/>
          <w:szCs w:val="24"/>
          <w:u w:val="single"/>
        </w:rPr>
      </w:pPr>
      <w:r w:rsidRPr="00000E0F">
        <w:rPr>
          <w:b/>
          <w:sz w:val="24"/>
          <w:szCs w:val="24"/>
        </w:rPr>
        <w:t>1.</w:t>
      </w:r>
      <w:r>
        <w:rPr>
          <w:sz w:val="24"/>
          <w:szCs w:val="24"/>
        </w:rPr>
        <w:t xml:space="preserve"> </w:t>
      </w:r>
      <w:r w:rsidRPr="008A1CDB">
        <w:rPr>
          <w:sz w:val="24"/>
          <w:szCs w:val="24"/>
        </w:rPr>
        <w:t xml:space="preserve">  </w:t>
      </w:r>
      <w:r>
        <w:rPr>
          <w:sz w:val="24"/>
          <w:szCs w:val="24"/>
        </w:rPr>
        <w:t xml:space="preserve"> </w:t>
      </w:r>
      <w:r w:rsidRPr="00641491">
        <w:rPr>
          <w:b/>
          <w:sz w:val="24"/>
          <w:szCs w:val="24"/>
        </w:rPr>
        <w:t>Information about you</w:t>
      </w:r>
      <w:r w:rsidRPr="008A1CDB">
        <w:rPr>
          <w:sz w:val="24"/>
          <w:szCs w:val="24"/>
          <w:u w:val="single"/>
        </w:rPr>
        <w:t>.</w:t>
      </w:r>
    </w:p>
    <w:p w:rsidR="008A1CDB" w:rsidRDefault="008A1CDB" w:rsidP="00947E6C">
      <w:pPr>
        <w:tabs>
          <w:tab w:val="left" w:pos="5085"/>
        </w:tabs>
        <w:spacing w:line="240" w:lineRule="auto"/>
        <w:rPr>
          <w:sz w:val="24"/>
          <w:szCs w:val="24"/>
        </w:rPr>
      </w:pPr>
      <w:r w:rsidRPr="00000E0F">
        <w:rPr>
          <w:sz w:val="24"/>
          <w:szCs w:val="24"/>
        </w:rPr>
        <w:t>We will collect personal information from you when you or your organisation enquire about our activities, register as a member with us</w:t>
      </w:r>
      <w:r w:rsidR="000564FD">
        <w:rPr>
          <w:sz w:val="24"/>
          <w:szCs w:val="24"/>
        </w:rPr>
        <w:t>,</w:t>
      </w:r>
      <w:r w:rsidRPr="00000E0F">
        <w:rPr>
          <w:sz w:val="24"/>
          <w:szCs w:val="24"/>
        </w:rPr>
        <w:t xml:space="preserve"> apply for a Grant</w:t>
      </w:r>
      <w:r w:rsidR="000564FD">
        <w:rPr>
          <w:sz w:val="24"/>
          <w:szCs w:val="24"/>
        </w:rPr>
        <w:t xml:space="preserve"> or make a donation to the Trust</w:t>
      </w:r>
      <w:r w:rsidRPr="00000E0F">
        <w:rPr>
          <w:sz w:val="24"/>
          <w:szCs w:val="24"/>
        </w:rPr>
        <w:t xml:space="preserve">.  This may include your title, name, </w:t>
      </w:r>
      <w:r w:rsidR="00000E0F">
        <w:rPr>
          <w:sz w:val="24"/>
          <w:szCs w:val="24"/>
        </w:rPr>
        <w:t>email address, physical address</w:t>
      </w:r>
      <w:r w:rsidRPr="00000E0F">
        <w:rPr>
          <w:sz w:val="24"/>
          <w:szCs w:val="24"/>
        </w:rPr>
        <w:t xml:space="preserve"> </w:t>
      </w:r>
      <w:r w:rsidR="00000E0F" w:rsidRPr="00000E0F">
        <w:rPr>
          <w:sz w:val="24"/>
          <w:szCs w:val="24"/>
        </w:rPr>
        <w:t>and telephone</w:t>
      </w:r>
      <w:r w:rsidR="00947E6C">
        <w:rPr>
          <w:sz w:val="24"/>
          <w:szCs w:val="24"/>
        </w:rPr>
        <w:t xml:space="preserve"> numbers.  </w:t>
      </w:r>
    </w:p>
    <w:p w:rsidR="00947E6C" w:rsidRPr="00000E0F" w:rsidRDefault="00947E6C" w:rsidP="00947E6C">
      <w:pPr>
        <w:tabs>
          <w:tab w:val="left" w:pos="5085"/>
        </w:tabs>
        <w:spacing w:line="240" w:lineRule="auto"/>
        <w:rPr>
          <w:sz w:val="24"/>
          <w:szCs w:val="24"/>
        </w:rPr>
      </w:pPr>
      <w:r>
        <w:rPr>
          <w:sz w:val="24"/>
          <w:szCs w:val="24"/>
        </w:rPr>
        <w:t>Personal information relates to a living individual who can be identified from that data.  Identification can be by the information alone or in conjunction with any other information in the data controller’s possession or likely to come into such possession.  The processing of personal information is governed by the General Data Protection Regulation (the “GDPR”).</w:t>
      </w:r>
    </w:p>
    <w:p w:rsidR="00000E0F" w:rsidRDefault="008A1CDB" w:rsidP="00947E6C">
      <w:pPr>
        <w:tabs>
          <w:tab w:val="left" w:pos="5085"/>
        </w:tabs>
        <w:spacing w:line="240" w:lineRule="auto"/>
        <w:rPr>
          <w:b/>
          <w:sz w:val="24"/>
          <w:szCs w:val="24"/>
        </w:rPr>
      </w:pPr>
      <w:r w:rsidRPr="00000E0F">
        <w:rPr>
          <w:b/>
          <w:sz w:val="24"/>
          <w:szCs w:val="24"/>
        </w:rPr>
        <w:t>2.</w:t>
      </w:r>
      <w:r w:rsidR="00641491" w:rsidRPr="00641491">
        <w:rPr>
          <w:b/>
          <w:sz w:val="24"/>
          <w:szCs w:val="24"/>
        </w:rPr>
        <w:t xml:space="preserve">    Our us</w:t>
      </w:r>
      <w:r w:rsidR="00641491">
        <w:rPr>
          <w:b/>
          <w:sz w:val="24"/>
          <w:szCs w:val="24"/>
        </w:rPr>
        <w:t>e</w:t>
      </w:r>
      <w:r w:rsidR="00641491" w:rsidRPr="00641491">
        <w:rPr>
          <w:b/>
          <w:sz w:val="24"/>
          <w:szCs w:val="24"/>
        </w:rPr>
        <w:t xml:space="preserve"> of this information</w:t>
      </w:r>
    </w:p>
    <w:p w:rsidR="00641491" w:rsidRDefault="00641491" w:rsidP="00947E6C">
      <w:pPr>
        <w:tabs>
          <w:tab w:val="left" w:pos="5085"/>
        </w:tabs>
        <w:spacing w:line="240" w:lineRule="auto"/>
        <w:rPr>
          <w:sz w:val="24"/>
          <w:szCs w:val="24"/>
        </w:rPr>
      </w:pPr>
      <w:r w:rsidRPr="00000E0F">
        <w:rPr>
          <w:sz w:val="24"/>
          <w:szCs w:val="24"/>
        </w:rPr>
        <w:t>You</w:t>
      </w:r>
      <w:r w:rsidR="009F6532">
        <w:rPr>
          <w:sz w:val="24"/>
          <w:szCs w:val="24"/>
        </w:rPr>
        <w:t>r personal information will</w:t>
      </w:r>
      <w:r w:rsidRPr="00000E0F">
        <w:rPr>
          <w:sz w:val="24"/>
          <w:szCs w:val="24"/>
        </w:rPr>
        <w:t xml:space="preserve"> be used </w:t>
      </w:r>
      <w:r w:rsidR="009F6532">
        <w:rPr>
          <w:sz w:val="24"/>
          <w:szCs w:val="24"/>
        </w:rPr>
        <w:t xml:space="preserve">exclusively </w:t>
      </w:r>
      <w:r w:rsidR="000564FD">
        <w:rPr>
          <w:sz w:val="24"/>
          <w:szCs w:val="24"/>
        </w:rPr>
        <w:t>for the following purposes</w:t>
      </w:r>
      <w:r w:rsidR="009F6532">
        <w:rPr>
          <w:sz w:val="24"/>
          <w:szCs w:val="24"/>
        </w:rPr>
        <w:t>:</w:t>
      </w:r>
    </w:p>
    <w:p w:rsidR="000564FD" w:rsidRDefault="009F6532" w:rsidP="00947E6C">
      <w:pPr>
        <w:pStyle w:val="ListParagraph"/>
        <w:numPr>
          <w:ilvl w:val="0"/>
          <w:numId w:val="6"/>
        </w:numPr>
        <w:tabs>
          <w:tab w:val="left" w:pos="5085"/>
        </w:tabs>
        <w:spacing w:line="240" w:lineRule="auto"/>
        <w:rPr>
          <w:sz w:val="24"/>
          <w:szCs w:val="24"/>
        </w:rPr>
      </w:pPr>
      <w:r>
        <w:rPr>
          <w:sz w:val="24"/>
          <w:szCs w:val="24"/>
        </w:rPr>
        <w:t>to respond</w:t>
      </w:r>
      <w:r w:rsidR="000564FD">
        <w:rPr>
          <w:sz w:val="24"/>
          <w:szCs w:val="24"/>
        </w:rPr>
        <w:t xml:space="preserve"> to requests for support</w:t>
      </w:r>
      <w:r>
        <w:rPr>
          <w:sz w:val="24"/>
          <w:szCs w:val="24"/>
        </w:rPr>
        <w:t>;</w:t>
      </w:r>
    </w:p>
    <w:p w:rsidR="000564FD" w:rsidRDefault="009F6532" w:rsidP="00947E6C">
      <w:pPr>
        <w:pStyle w:val="ListParagraph"/>
        <w:numPr>
          <w:ilvl w:val="0"/>
          <w:numId w:val="6"/>
        </w:numPr>
        <w:tabs>
          <w:tab w:val="left" w:pos="5085"/>
        </w:tabs>
        <w:spacing w:line="240" w:lineRule="auto"/>
        <w:rPr>
          <w:sz w:val="24"/>
          <w:szCs w:val="24"/>
        </w:rPr>
      </w:pPr>
      <w:r>
        <w:rPr>
          <w:sz w:val="24"/>
          <w:szCs w:val="24"/>
        </w:rPr>
        <w:t xml:space="preserve">for </w:t>
      </w:r>
      <w:bookmarkStart w:id="0" w:name="_GoBack"/>
      <w:bookmarkEnd w:id="0"/>
      <w:r>
        <w:rPr>
          <w:sz w:val="24"/>
          <w:szCs w:val="24"/>
        </w:rPr>
        <w:t>a</w:t>
      </w:r>
      <w:r w:rsidR="000564FD">
        <w:rPr>
          <w:sz w:val="24"/>
          <w:szCs w:val="24"/>
        </w:rPr>
        <w:t>dministration and payment of our grants</w:t>
      </w:r>
      <w:r>
        <w:rPr>
          <w:sz w:val="24"/>
          <w:szCs w:val="24"/>
        </w:rPr>
        <w:t>;</w:t>
      </w:r>
    </w:p>
    <w:p w:rsidR="000564FD" w:rsidRDefault="009F6532" w:rsidP="00947E6C">
      <w:pPr>
        <w:pStyle w:val="ListParagraph"/>
        <w:numPr>
          <w:ilvl w:val="0"/>
          <w:numId w:val="6"/>
        </w:numPr>
        <w:tabs>
          <w:tab w:val="left" w:pos="5085"/>
        </w:tabs>
        <w:spacing w:line="240" w:lineRule="auto"/>
        <w:rPr>
          <w:sz w:val="24"/>
          <w:szCs w:val="24"/>
        </w:rPr>
      </w:pPr>
      <w:r>
        <w:rPr>
          <w:sz w:val="24"/>
          <w:szCs w:val="24"/>
        </w:rPr>
        <w:t>t</w:t>
      </w:r>
      <w:r w:rsidR="000564FD">
        <w:rPr>
          <w:sz w:val="24"/>
          <w:szCs w:val="24"/>
        </w:rPr>
        <w:t xml:space="preserve">o </w:t>
      </w:r>
      <w:r w:rsidR="00947E6C">
        <w:rPr>
          <w:sz w:val="24"/>
          <w:szCs w:val="24"/>
        </w:rPr>
        <w:t xml:space="preserve">promote the </w:t>
      </w:r>
      <w:proofErr w:type="spellStart"/>
      <w:r w:rsidR="00947E6C">
        <w:rPr>
          <w:sz w:val="24"/>
          <w:szCs w:val="24"/>
        </w:rPr>
        <w:t>Ride+Stride</w:t>
      </w:r>
      <w:proofErr w:type="spellEnd"/>
      <w:r w:rsidR="00947E6C">
        <w:rPr>
          <w:sz w:val="24"/>
          <w:szCs w:val="24"/>
        </w:rPr>
        <w:t xml:space="preserve"> event</w:t>
      </w:r>
      <w:r w:rsidR="0036248E">
        <w:rPr>
          <w:sz w:val="24"/>
          <w:szCs w:val="24"/>
        </w:rPr>
        <w:t xml:space="preserve"> and any other fundraising activities</w:t>
      </w:r>
      <w:r>
        <w:rPr>
          <w:sz w:val="24"/>
          <w:szCs w:val="24"/>
        </w:rPr>
        <w:t>;</w:t>
      </w:r>
    </w:p>
    <w:p w:rsidR="00947E6C" w:rsidRDefault="009F6532" w:rsidP="00947E6C">
      <w:pPr>
        <w:pStyle w:val="ListParagraph"/>
        <w:numPr>
          <w:ilvl w:val="0"/>
          <w:numId w:val="6"/>
        </w:numPr>
        <w:tabs>
          <w:tab w:val="left" w:pos="5085"/>
        </w:tabs>
        <w:spacing w:line="240" w:lineRule="auto"/>
        <w:rPr>
          <w:sz w:val="24"/>
          <w:szCs w:val="24"/>
        </w:rPr>
      </w:pPr>
      <w:r>
        <w:rPr>
          <w:sz w:val="24"/>
          <w:szCs w:val="24"/>
        </w:rPr>
        <w:t>t</w:t>
      </w:r>
      <w:r w:rsidR="00947E6C">
        <w:rPr>
          <w:sz w:val="24"/>
          <w:szCs w:val="24"/>
        </w:rPr>
        <w:t>o maintain our accounts and records (including the processing of Gift Aid)</w:t>
      </w:r>
      <w:r>
        <w:rPr>
          <w:sz w:val="24"/>
          <w:szCs w:val="24"/>
        </w:rPr>
        <w:t>;</w:t>
      </w:r>
    </w:p>
    <w:p w:rsidR="00947E6C" w:rsidRPr="000564FD" w:rsidRDefault="009F6532" w:rsidP="000564FD">
      <w:pPr>
        <w:pStyle w:val="ListParagraph"/>
        <w:numPr>
          <w:ilvl w:val="0"/>
          <w:numId w:val="6"/>
        </w:numPr>
        <w:tabs>
          <w:tab w:val="left" w:pos="5085"/>
        </w:tabs>
        <w:rPr>
          <w:sz w:val="24"/>
          <w:szCs w:val="24"/>
        </w:rPr>
      </w:pPr>
      <w:proofErr w:type="gramStart"/>
      <w:r>
        <w:rPr>
          <w:sz w:val="24"/>
          <w:szCs w:val="24"/>
        </w:rPr>
        <w:t>t</w:t>
      </w:r>
      <w:r w:rsidR="00947E6C">
        <w:rPr>
          <w:sz w:val="24"/>
          <w:szCs w:val="24"/>
        </w:rPr>
        <w:t>o</w:t>
      </w:r>
      <w:proofErr w:type="gramEnd"/>
      <w:r w:rsidR="00947E6C">
        <w:rPr>
          <w:sz w:val="24"/>
          <w:szCs w:val="24"/>
        </w:rPr>
        <w:t xml:space="preserve"> administer membership records</w:t>
      </w:r>
      <w:r>
        <w:rPr>
          <w:sz w:val="24"/>
          <w:szCs w:val="24"/>
        </w:rPr>
        <w:t>.</w:t>
      </w:r>
    </w:p>
    <w:p w:rsidR="00000E0F" w:rsidRDefault="00000E0F" w:rsidP="00000E0F">
      <w:pPr>
        <w:tabs>
          <w:tab w:val="left" w:pos="5085"/>
        </w:tabs>
        <w:rPr>
          <w:sz w:val="24"/>
          <w:szCs w:val="24"/>
        </w:rPr>
      </w:pPr>
      <w:r>
        <w:rPr>
          <w:sz w:val="24"/>
          <w:szCs w:val="24"/>
        </w:rPr>
        <w:t>We will not share</w:t>
      </w:r>
      <w:r w:rsidR="000564FD">
        <w:rPr>
          <w:sz w:val="24"/>
          <w:szCs w:val="24"/>
        </w:rPr>
        <w:t xml:space="preserve"> your information with any third</w:t>
      </w:r>
      <w:r>
        <w:rPr>
          <w:sz w:val="24"/>
          <w:szCs w:val="24"/>
        </w:rPr>
        <w:t xml:space="preserve"> parties without your consent.</w:t>
      </w:r>
    </w:p>
    <w:p w:rsidR="00947E6C" w:rsidRDefault="00947E6C" w:rsidP="00000E0F">
      <w:pPr>
        <w:tabs>
          <w:tab w:val="left" w:pos="5085"/>
        </w:tabs>
        <w:rPr>
          <w:b/>
          <w:sz w:val="24"/>
          <w:szCs w:val="24"/>
        </w:rPr>
      </w:pPr>
    </w:p>
    <w:p w:rsidR="00000E0F" w:rsidRDefault="00000E0F" w:rsidP="00000E0F">
      <w:pPr>
        <w:tabs>
          <w:tab w:val="left" w:pos="5085"/>
        </w:tabs>
        <w:rPr>
          <w:b/>
          <w:sz w:val="24"/>
          <w:szCs w:val="24"/>
        </w:rPr>
      </w:pPr>
      <w:r>
        <w:rPr>
          <w:b/>
          <w:sz w:val="24"/>
          <w:szCs w:val="24"/>
        </w:rPr>
        <w:t>3.   Security</w:t>
      </w:r>
    </w:p>
    <w:p w:rsidR="00947E6C" w:rsidRDefault="008E5334" w:rsidP="008E5334">
      <w:pPr>
        <w:tabs>
          <w:tab w:val="left" w:pos="5085"/>
        </w:tabs>
        <w:spacing w:line="240" w:lineRule="auto"/>
        <w:rPr>
          <w:sz w:val="24"/>
          <w:szCs w:val="24"/>
        </w:rPr>
      </w:pPr>
      <w:r>
        <w:rPr>
          <w:sz w:val="24"/>
          <w:szCs w:val="24"/>
        </w:rPr>
        <w:t>We will take reaso</w:t>
      </w:r>
      <w:r w:rsidR="0036248E">
        <w:rPr>
          <w:sz w:val="24"/>
          <w:szCs w:val="24"/>
        </w:rPr>
        <w:t>nable precaution</w:t>
      </w:r>
      <w:r>
        <w:rPr>
          <w:sz w:val="24"/>
          <w:szCs w:val="24"/>
        </w:rPr>
        <w:t>s to prevent the loss, misuse or alteration of information you give us.</w:t>
      </w:r>
    </w:p>
    <w:p w:rsidR="00000E0F" w:rsidRPr="00000E0F" w:rsidRDefault="008E5334" w:rsidP="008E5334">
      <w:pPr>
        <w:tabs>
          <w:tab w:val="left" w:pos="5085"/>
        </w:tabs>
        <w:spacing w:line="240" w:lineRule="auto"/>
        <w:rPr>
          <w:sz w:val="24"/>
          <w:szCs w:val="24"/>
        </w:rPr>
      </w:pPr>
      <w:r>
        <w:rPr>
          <w:sz w:val="24"/>
          <w:szCs w:val="24"/>
        </w:rPr>
        <w:t>Communications from us may be sent by email and post.  Whilst we endeavour to keep our systems and communications protected against viruses and other harmful effects we cannot bear responsibility for all communications being virus-free.</w:t>
      </w:r>
    </w:p>
    <w:p w:rsidR="008E5334" w:rsidRDefault="008A1CDB" w:rsidP="008A1CDB">
      <w:pPr>
        <w:tabs>
          <w:tab w:val="left" w:pos="5085"/>
        </w:tabs>
        <w:rPr>
          <w:b/>
          <w:sz w:val="24"/>
          <w:szCs w:val="24"/>
        </w:rPr>
      </w:pPr>
      <w:r>
        <w:rPr>
          <w:sz w:val="24"/>
          <w:szCs w:val="24"/>
        </w:rPr>
        <w:t xml:space="preserve"> </w:t>
      </w:r>
      <w:r w:rsidR="008E5334">
        <w:rPr>
          <w:b/>
          <w:sz w:val="24"/>
          <w:szCs w:val="24"/>
        </w:rPr>
        <w:t>4.  Other information</w:t>
      </w:r>
    </w:p>
    <w:p w:rsidR="00EC0CD8" w:rsidRDefault="00EC0CD8" w:rsidP="008A1CDB">
      <w:pPr>
        <w:tabs>
          <w:tab w:val="left" w:pos="5085"/>
        </w:tabs>
        <w:rPr>
          <w:sz w:val="24"/>
          <w:szCs w:val="24"/>
        </w:rPr>
      </w:pPr>
      <w:r>
        <w:rPr>
          <w:sz w:val="24"/>
          <w:szCs w:val="24"/>
        </w:rPr>
        <w:t>Please contact the Honorary Secretary of the Trust to correct or update any information, or if you would like information deleted from our records.</w:t>
      </w:r>
    </w:p>
    <w:p w:rsidR="00EC0CD8" w:rsidRDefault="00EC0CD8" w:rsidP="008A1CDB">
      <w:pPr>
        <w:tabs>
          <w:tab w:val="left" w:pos="5085"/>
        </w:tabs>
        <w:rPr>
          <w:sz w:val="24"/>
          <w:szCs w:val="24"/>
        </w:rPr>
      </w:pPr>
      <w:r>
        <w:rPr>
          <w:sz w:val="24"/>
          <w:szCs w:val="24"/>
        </w:rPr>
        <w:t xml:space="preserve">This can be done by email: </w:t>
      </w:r>
      <w:hyperlink r:id="rId7" w:history="1">
        <w:r w:rsidRPr="00DB0EEF">
          <w:rPr>
            <w:rStyle w:val="Hyperlink"/>
            <w:sz w:val="24"/>
            <w:szCs w:val="24"/>
          </w:rPr>
          <w:t>hccpt.secretary@gmail.com</w:t>
        </w:r>
      </w:hyperlink>
      <w:r>
        <w:rPr>
          <w:sz w:val="24"/>
          <w:szCs w:val="24"/>
        </w:rPr>
        <w:t xml:space="preserve">; or by post to Honorary Secretary, HCCPT, 6 Bell Meadow Court, Tarporley, </w:t>
      </w:r>
      <w:proofErr w:type="gramStart"/>
      <w:r>
        <w:rPr>
          <w:sz w:val="24"/>
          <w:szCs w:val="24"/>
        </w:rPr>
        <w:t>Cheshire</w:t>
      </w:r>
      <w:proofErr w:type="gramEnd"/>
      <w:r>
        <w:rPr>
          <w:sz w:val="24"/>
          <w:szCs w:val="24"/>
        </w:rPr>
        <w:t>, CW6 0DT</w:t>
      </w:r>
    </w:p>
    <w:p w:rsidR="00EC0CD8" w:rsidRDefault="00EC0CD8" w:rsidP="008A1CDB">
      <w:pPr>
        <w:tabs>
          <w:tab w:val="left" w:pos="5085"/>
        </w:tabs>
        <w:rPr>
          <w:sz w:val="24"/>
          <w:szCs w:val="24"/>
        </w:rPr>
      </w:pPr>
      <w:r>
        <w:rPr>
          <w:sz w:val="24"/>
          <w:szCs w:val="24"/>
        </w:rPr>
        <w:t>This privacy policy may be updated from time to time, so please check it periodically.</w:t>
      </w:r>
    </w:p>
    <w:p w:rsidR="00EC0CD8" w:rsidRDefault="00EC0CD8" w:rsidP="008A1CDB">
      <w:pPr>
        <w:tabs>
          <w:tab w:val="left" w:pos="5085"/>
        </w:tabs>
        <w:rPr>
          <w:sz w:val="24"/>
          <w:szCs w:val="24"/>
        </w:rPr>
      </w:pPr>
    </w:p>
    <w:p w:rsidR="00EC0CD8" w:rsidRDefault="00EC0CD8" w:rsidP="008A1CDB">
      <w:pPr>
        <w:tabs>
          <w:tab w:val="left" w:pos="5085"/>
        </w:tabs>
        <w:rPr>
          <w:sz w:val="24"/>
          <w:szCs w:val="24"/>
        </w:rPr>
      </w:pPr>
      <w:r>
        <w:rPr>
          <w:sz w:val="24"/>
          <w:szCs w:val="24"/>
        </w:rPr>
        <w:t>May 2018</w:t>
      </w:r>
    </w:p>
    <w:p w:rsidR="008A1CDB" w:rsidRPr="008A1CDB" w:rsidRDefault="008A1CDB" w:rsidP="008A1CDB">
      <w:pPr>
        <w:tabs>
          <w:tab w:val="left" w:pos="5085"/>
        </w:tabs>
        <w:rPr>
          <w:sz w:val="32"/>
          <w:szCs w:val="32"/>
          <w:u w:val="single"/>
        </w:rPr>
      </w:pPr>
      <w:r w:rsidRPr="008A1CDB">
        <w:rPr>
          <w:sz w:val="32"/>
          <w:szCs w:val="32"/>
        </w:rPr>
        <w:tab/>
      </w:r>
    </w:p>
    <w:p w:rsidR="008A1CDB" w:rsidRDefault="008A1CDB" w:rsidP="0089246C">
      <w:pPr>
        <w:jc w:val="center"/>
        <w:rPr>
          <w:sz w:val="32"/>
          <w:szCs w:val="32"/>
          <w:u w:val="single"/>
        </w:rPr>
      </w:pPr>
    </w:p>
    <w:p w:rsidR="0089246C" w:rsidRPr="0089246C" w:rsidRDefault="0089246C" w:rsidP="0089246C">
      <w:pPr>
        <w:rPr>
          <w:u w:val="single"/>
        </w:rPr>
      </w:pPr>
    </w:p>
    <w:sectPr w:rsidR="0089246C" w:rsidRPr="00892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B49"/>
    <w:multiLevelType w:val="hybridMultilevel"/>
    <w:tmpl w:val="BE44DC9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5A662F"/>
    <w:multiLevelType w:val="hybridMultilevel"/>
    <w:tmpl w:val="AF26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357AF"/>
    <w:multiLevelType w:val="hybridMultilevel"/>
    <w:tmpl w:val="33D84F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924381"/>
    <w:multiLevelType w:val="multilevel"/>
    <w:tmpl w:val="DAA8EB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965360E"/>
    <w:multiLevelType w:val="hybridMultilevel"/>
    <w:tmpl w:val="EECA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BE65FE"/>
    <w:multiLevelType w:val="hybridMultilevel"/>
    <w:tmpl w:val="1A76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E"/>
    <w:rsid w:val="00000E0F"/>
    <w:rsid w:val="000564FD"/>
    <w:rsid w:val="0036248E"/>
    <w:rsid w:val="00565658"/>
    <w:rsid w:val="00641491"/>
    <w:rsid w:val="0081120E"/>
    <w:rsid w:val="0089246C"/>
    <w:rsid w:val="008A1CDB"/>
    <w:rsid w:val="008E5334"/>
    <w:rsid w:val="00947E6C"/>
    <w:rsid w:val="009F6532"/>
    <w:rsid w:val="00C16597"/>
    <w:rsid w:val="00E453D9"/>
    <w:rsid w:val="00EC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6C"/>
    <w:rPr>
      <w:rFonts w:ascii="Tahoma" w:hAnsi="Tahoma" w:cs="Tahoma"/>
      <w:sz w:val="16"/>
      <w:szCs w:val="16"/>
    </w:rPr>
  </w:style>
  <w:style w:type="paragraph" w:styleId="ListParagraph">
    <w:name w:val="List Paragraph"/>
    <w:basedOn w:val="Normal"/>
    <w:uiPriority w:val="34"/>
    <w:qFormat/>
    <w:rsid w:val="008A1CDB"/>
    <w:pPr>
      <w:ind w:left="720"/>
      <w:contextualSpacing/>
    </w:pPr>
  </w:style>
  <w:style w:type="character" w:styleId="Hyperlink">
    <w:name w:val="Hyperlink"/>
    <w:basedOn w:val="DefaultParagraphFont"/>
    <w:uiPriority w:val="99"/>
    <w:unhideWhenUsed/>
    <w:rsid w:val="00EC0C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6C"/>
    <w:rPr>
      <w:rFonts w:ascii="Tahoma" w:hAnsi="Tahoma" w:cs="Tahoma"/>
      <w:sz w:val="16"/>
      <w:szCs w:val="16"/>
    </w:rPr>
  </w:style>
  <w:style w:type="paragraph" w:styleId="ListParagraph">
    <w:name w:val="List Paragraph"/>
    <w:basedOn w:val="Normal"/>
    <w:uiPriority w:val="34"/>
    <w:qFormat/>
    <w:rsid w:val="008A1CDB"/>
    <w:pPr>
      <w:ind w:left="720"/>
      <w:contextualSpacing/>
    </w:pPr>
  </w:style>
  <w:style w:type="character" w:styleId="Hyperlink">
    <w:name w:val="Hyperlink"/>
    <w:basedOn w:val="DefaultParagraphFont"/>
    <w:uiPriority w:val="99"/>
    <w:unhideWhenUsed/>
    <w:rsid w:val="00EC0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ccpt.secreta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Di</cp:lastModifiedBy>
  <cp:revision>6</cp:revision>
  <cp:lastPrinted>2018-07-29T11:07:00Z</cp:lastPrinted>
  <dcterms:created xsi:type="dcterms:W3CDTF">2018-07-18T12:11:00Z</dcterms:created>
  <dcterms:modified xsi:type="dcterms:W3CDTF">2018-09-10T11:49:00Z</dcterms:modified>
</cp:coreProperties>
</file>